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D" w:rsidRDefault="005F33BD" w:rsidP="005F33BD">
      <w:pPr>
        <w:rPr>
          <w:rFonts w:ascii="Verdana" w:hAnsi="Verdana"/>
          <w:b/>
          <w:noProof w:val="0"/>
          <w:sz w:val="36"/>
          <w:szCs w:val="36"/>
          <w:lang w:val="ca-ES"/>
        </w:rPr>
      </w:pPr>
    </w:p>
    <w:p w:rsidR="005F33BD" w:rsidRPr="00051866" w:rsidRDefault="005F33BD" w:rsidP="005F33BD">
      <w:pPr>
        <w:rPr>
          <w:rFonts w:asciiTheme="minorHAnsi" w:hAnsiTheme="minorHAnsi"/>
          <w:b/>
          <w:noProof w:val="0"/>
          <w:szCs w:val="24"/>
          <w:lang w:val="ca-ES"/>
        </w:rPr>
      </w:pPr>
      <w:r w:rsidRPr="00051866">
        <w:rPr>
          <w:rFonts w:asciiTheme="minorHAnsi" w:hAnsiTheme="minorHAnsi"/>
          <w:b/>
          <w:noProof w:val="0"/>
          <w:szCs w:val="24"/>
          <w:lang w:val="ca-ES"/>
        </w:rPr>
        <w:t>XXII CURS D’AVENCOS EN PEDIATRIA</w:t>
      </w:r>
    </w:p>
    <w:p w:rsidR="005F33BD" w:rsidRPr="00051866" w:rsidRDefault="005F33BD" w:rsidP="005F33BD">
      <w:pPr>
        <w:rPr>
          <w:rFonts w:asciiTheme="minorHAnsi" w:hAnsiTheme="minorHAnsi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Sala d’Actes de l’Hospital Universitari Son Espases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12 de novembre de 2015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color w:val="FF000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>9.30 h</w:t>
      </w:r>
      <w:r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ab/>
      </w:r>
      <w:r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ab/>
        <w:t>INAUGURACIÓ</w:t>
      </w: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szCs w:val="24"/>
          <w:lang w:val="ca-ES"/>
        </w:rPr>
      </w:pPr>
    </w:p>
    <w:p w:rsidR="005F33BD" w:rsidRPr="00051866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9.45 h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 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ab/>
        <w:t>Noves pautes en fluïdoteràpia. Dr. Juan Carlos de Carlos. Cap de Secció UCIP. Servei de Pediatria HUSE.</w:t>
      </w:r>
    </w:p>
    <w:p w:rsidR="005F33BD" w:rsidRPr="00051866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10.30 h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ab/>
        <w:t>Oxigeno teràpia d’alt flux. Dra. Amelia González. Metge Adjunt UCIP. Servei de Pediatria HUSE</w:t>
      </w:r>
    </w:p>
    <w:p w:rsidR="005F33BD" w:rsidRPr="00051866" w:rsidRDefault="005F33BD" w:rsidP="005F33BD">
      <w:pPr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 xml:space="preserve">  </w:t>
      </w: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color w:val="FF000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 xml:space="preserve">11.15 h </w:t>
      </w:r>
      <w:r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ab/>
        <w:t>DESCANS-CAFÈ</w:t>
      </w: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szCs w:val="24"/>
          <w:lang w:val="ca-ES"/>
        </w:rPr>
      </w:pPr>
    </w:p>
    <w:p w:rsidR="005F33BD" w:rsidRPr="00051866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11.45 h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  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ab/>
        <w:t>Novetats terapèutiques en dermatologia . Dra. Ana Martín. Cap de Servei de Dermatologia. HUSE</w:t>
      </w:r>
    </w:p>
    <w:p w:rsidR="005F33BD" w:rsidRPr="00051866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12.30 h</w:t>
      </w: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ab/>
      </w:r>
      <w:r w:rsidRPr="00051866">
        <w:rPr>
          <w:rFonts w:asciiTheme="minorHAnsi" w:hAnsiTheme="minorHAnsi" w:cs="Arial"/>
          <w:noProof w:val="0"/>
          <w:szCs w:val="24"/>
          <w:lang w:val="ca-ES"/>
        </w:rPr>
        <w:t>Olfacte</w:t>
      </w:r>
      <w:r w:rsidR="00051866" w:rsidRPr="00051866">
        <w:rPr>
          <w:rFonts w:asciiTheme="minorHAnsi" w:hAnsiTheme="minorHAnsi" w:cs="Arial"/>
          <w:noProof w:val="0"/>
          <w:szCs w:val="24"/>
          <w:lang w:val="ca-ES"/>
        </w:rPr>
        <w:t xml:space="preserve">. El sentit </w:t>
      </w:r>
      <w:proofErr w:type="spellStart"/>
      <w:r w:rsidR="00051866" w:rsidRPr="00051866">
        <w:rPr>
          <w:rFonts w:asciiTheme="minorHAnsi" w:hAnsiTheme="minorHAnsi" w:cs="Arial"/>
          <w:noProof w:val="0"/>
          <w:szCs w:val="24"/>
          <w:lang w:val="ca-ES"/>
        </w:rPr>
        <w:t>minusvalorat</w:t>
      </w:r>
      <w:proofErr w:type="spellEnd"/>
      <w:r w:rsidRPr="00051866">
        <w:rPr>
          <w:rFonts w:asciiTheme="minorHAnsi" w:hAnsiTheme="minorHAnsi" w:cs="Arial"/>
          <w:noProof w:val="0"/>
          <w:szCs w:val="24"/>
          <w:lang w:val="ca-ES"/>
        </w:rPr>
        <w:t>. Dra. Ramona Soler. Servei de ORL HUSE.</w:t>
      </w:r>
    </w:p>
    <w:p w:rsidR="005F33BD" w:rsidRPr="00051866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13.00 h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  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ab/>
        <w:t xml:space="preserve">Novetats en infecció VIH pediàtric. Dr. A. Noguera. Hospital San Joan de Deu de Barcelona </w:t>
      </w: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color w:val="FF000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color w:val="FF000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 xml:space="preserve">14.00 h </w:t>
      </w:r>
      <w:r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ab/>
        <w:t>DINAR</w:t>
      </w: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szCs w:val="24"/>
          <w:lang w:val="ca-ES"/>
        </w:rPr>
      </w:pPr>
    </w:p>
    <w:p w:rsidR="005F33BD" w:rsidRPr="00051866" w:rsidRDefault="005F33BD" w:rsidP="005F33BD">
      <w:pPr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15.30 h</w:t>
      </w: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ab/>
      </w:r>
      <w:r w:rsidRPr="00051866">
        <w:rPr>
          <w:rFonts w:asciiTheme="minorHAnsi" w:hAnsiTheme="minorHAnsi" w:cs="Arial"/>
          <w:noProof w:val="0"/>
          <w:szCs w:val="24"/>
          <w:lang w:val="ca-ES"/>
        </w:rPr>
        <w:t>CASOS CLÍNICS AMB HISTÒRIA</w:t>
      </w:r>
    </w:p>
    <w:p w:rsidR="005F33BD" w:rsidRPr="00051866" w:rsidRDefault="005F33BD" w:rsidP="005F33BD">
      <w:pPr>
        <w:ind w:left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1.- Dra. Patricia Martínez. Metge Resident del Servei de Pediatria HUSE.</w:t>
      </w:r>
    </w:p>
    <w:p w:rsidR="005F33BD" w:rsidRPr="00051866" w:rsidRDefault="005F33BD" w:rsidP="005F33BD">
      <w:pPr>
        <w:ind w:left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2.- Dra. Conxa Mir.- Metge Adjunt del Servei de Pediatria HUSE.</w:t>
      </w:r>
    </w:p>
    <w:p w:rsidR="005F33BD" w:rsidRPr="00051866" w:rsidRDefault="005F33BD" w:rsidP="005F33BD">
      <w:pPr>
        <w:ind w:left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3.- Dr. Antoni Rosell.- Metge Adjunt del Servei de Pediatria HUSE.</w:t>
      </w:r>
    </w:p>
    <w:p w:rsidR="005F33BD" w:rsidRPr="00051866" w:rsidRDefault="005F33BD" w:rsidP="005F33BD">
      <w:pPr>
        <w:ind w:left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4.- Dra. Joana Mª Riera.- Metge Adjunto del Servei de Pediatria de l’Hospital de Manacor. </w:t>
      </w:r>
    </w:p>
    <w:p w:rsidR="005F33BD" w:rsidRPr="00051866" w:rsidRDefault="005F33BD" w:rsidP="005F33BD">
      <w:pPr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ab/>
        <w:t xml:space="preserve"> </w:t>
      </w:r>
    </w:p>
    <w:p w:rsidR="00717B04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 xml:space="preserve">16.30 h </w:t>
      </w: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ab/>
      </w:r>
      <w:r w:rsidR="00114150">
        <w:rPr>
          <w:rFonts w:asciiTheme="minorHAnsi" w:hAnsiTheme="minorHAnsi" w:cs="Arial"/>
          <w:noProof w:val="0"/>
          <w:szCs w:val="24"/>
          <w:lang w:val="ca-ES"/>
        </w:rPr>
        <w:t xml:space="preserve">Candidiasi </w:t>
      </w:r>
      <w:r w:rsidR="00B207F6">
        <w:rPr>
          <w:rFonts w:asciiTheme="minorHAnsi" w:hAnsiTheme="minorHAnsi" w:cs="Arial"/>
          <w:noProof w:val="0"/>
          <w:szCs w:val="24"/>
          <w:lang w:val="ca-ES"/>
        </w:rPr>
        <w:t>mucocutània</w:t>
      </w:r>
      <w:r w:rsidR="00114150">
        <w:rPr>
          <w:rFonts w:asciiTheme="minorHAnsi" w:hAnsiTheme="minorHAnsi" w:cs="Arial"/>
          <w:noProof w:val="0"/>
          <w:szCs w:val="24"/>
          <w:lang w:val="ca-ES"/>
        </w:rPr>
        <w:t xml:space="preserve"> </w:t>
      </w:r>
      <w:r w:rsidR="00B207F6">
        <w:rPr>
          <w:rFonts w:asciiTheme="minorHAnsi" w:hAnsiTheme="minorHAnsi" w:cs="Arial"/>
          <w:noProof w:val="0"/>
          <w:szCs w:val="24"/>
          <w:lang w:val="ca-ES"/>
        </w:rPr>
        <w:t>crònica</w:t>
      </w:r>
      <w:r w:rsidR="00F1717C">
        <w:rPr>
          <w:rFonts w:asciiTheme="minorHAnsi" w:hAnsiTheme="minorHAnsi" w:cs="Arial"/>
          <w:noProof w:val="0"/>
          <w:szCs w:val="24"/>
          <w:lang w:val="ca-ES"/>
        </w:rPr>
        <w:t xml:space="preserve">: </w:t>
      </w:r>
      <w:proofErr w:type="spellStart"/>
      <w:r w:rsidR="00F1717C">
        <w:rPr>
          <w:rFonts w:asciiTheme="minorHAnsi" w:hAnsiTheme="minorHAnsi" w:cs="Arial"/>
          <w:noProof w:val="0"/>
          <w:szCs w:val="24"/>
          <w:lang w:val="ca-ES"/>
        </w:rPr>
        <w:t>from</w:t>
      </w:r>
      <w:proofErr w:type="spellEnd"/>
      <w:r w:rsidR="00F1717C">
        <w:rPr>
          <w:rFonts w:asciiTheme="minorHAnsi" w:hAnsiTheme="minorHAnsi" w:cs="Arial"/>
          <w:noProof w:val="0"/>
          <w:szCs w:val="24"/>
          <w:lang w:val="ca-ES"/>
        </w:rPr>
        <w:t xml:space="preserve"> </w:t>
      </w:r>
      <w:proofErr w:type="spellStart"/>
      <w:r w:rsidR="00F1717C">
        <w:rPr>
          <w:rFonts w:asciiTheme="minorHAnsi" w:hAnsiTheme="minorHAnsi" w:cs="Arial"/>
          <w:noProof w:val="0"/>
          <w:szCs w:val="24"/>
          <w:lang w:val="ca-ES"/>
        </w:rPr>
        <w:t>bedside</w:t>
      </w:r>
      <w:proofErr w:type="spellEnd"/>
      <w:r w:rsidR="00F1717C">
        <w:rPr>
          <w:rFonts w:asciiTheme="minorHAnsi" w:hAnsiTheme="minorHAnsi" w:cs="Arial"/>
          <w:noProof w:val="0"/>
          <w:szCs w:val="24"/>
          <w:lang w:val="ca-ES"/>
        </w:rPr>
        <w:t xml:space="preserve"> to </w:t>
      </w:r>
      <w:proofErr w:type="spellStart"/>
      <w:r w:rsidR="00F1717C">
        <w:rPr>
          <w:rFonts w:asciiTheme="minorHAnsi" w:hAnsiTheme="minorHAnsi" w:cs="Arial"/>
          <w:noProof w:val="0"/>
          <w:szCs w:val="24"/>
          <w:lang w:val="ca-ES"/>
        </w:rPr>
        <w:t>bench</w:t>
      </w:r>
      <w:proofErr w:type="spellEnd"/>
      <w:r w:rsidR="00F1717C">
        <w:rPr>
          <w:rFonts w:asciiTheme="minorHAnsi" w:hAnsiTheme="minorHAnsi" w:cs="Arial"/>
          <w:noProof w:val="0"/>
          <w:szCs w:val="24"/>
          <w:lang w:val="ca-ES"/>
        </w:rPr>
        <w:t xml:space="preserve"> </w:t>
      </w:r>
      <w:r w:rsidR="00B207F6">
        <w:rPr>
          <w:rFonts w:asciiTheme="minorHAnsi" w:hAnsiTheme="minorHAnsi" w:cs="Arial"/>
          <w:noProof w:val="0"/>
          <w:szCs w:val="24"/>
          <w:lang w:val="ca-ES"/>
        </w:rPr>
        <w:t>i</w:t>
      </w:r>
      <w:r w:rsidR="00F1717C">
        <w:rPr>
          <w:rFonts w:asciiTheme="minorHAnsi" w:hAnsiTheme="minorHAnsi" w:cs="Arial"/>
          <w:noProof w:val="0"/>
          <w:szCs w:val="24"/>
          <w:lang w:val="ca-ES"/>
        </w:rPr>
        <w:t xml:space="preserve"> viceversa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>.</w:t>
      </w:r>
    </w:p>
    <w:p w:rsidR="005F33BD" w:rsidRPr="00051866" w:rsidRDefault="00717B04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>
        <w:rPr>
          <w:rFonts w:asciiTheme="minorHAnsi" w:hAnsiTheme="minorHAnsi" w:cs="Arial"/>
          <w:noProof w:val="0"/>
          <w:szCs w:val="24"/>
          <w:lang w:val="ca-ES"/>
        </w:rPr>
        <w:tab/>
      </w:r>
      <w:r w:rsidR="005F33BD" w:rsidRPr="00051866">
        <w:rPr>
          <w:rFonts w:asciiTheme="minorHAnsi" w:hAnsiTheme="minorHAnsi" w:cs="Arial"/>
          <w:noProof w:val="0"/>
          <w:szCs w:val="24"/>
          <w:lang w:val="ca-ES"/>
        </w:rPr>
        <w:t xml:space="preserve">Dr. J. </w:t>
      </w:r>
      <w:proofErr w:type="spellStart"/>
      <w:r w:rsidR="005F33BD" w:rsidRPr="00051866">
        <w:rPr>
          <w:rFonts w:asciiTheme="minorHAnsi" w:hAnsiTheme="minorHAnsi" w:cs="Arial"/>
          <w:noProof w:val="0"/>
          <w:szCs w:val="24"/>
          <w:lang w:val="ca-ES"/>
        </w:rPr>
        <w:t>Ramakers</w:t>
      </w:r>
      <w:proofErr w:type="spellEnd"/>
      <w:r w:rsidR="005F33BD" w:rsidRPr="00051866">
        <w:rPr>
          <w:rFonts w:asciiTheme="minorHAnsi" w:hAnsiTheme="minorHAnsi" w:cs="Arial"/>
          <w:noProof w:val="0"/>
          <w:szCs w:val="24"/>
          <w:lang w:val="ca-ES"/>
        </w:rPr>
        <w:t xml:space="preserve">. Metge Adjunt Servei de Pediatria. Hospital Son Llàtzer. </w:t>
      </w:r>
    </w:p>
    <w:p w:rsidR="005F33BD" w:rsidRPr="00051866" w:rsidRDefault="005F33BD" w:rsidP="005F33BD">
      <w:pPr>
        <w:jc w:val="both"/>
        <w:rPr>
          <w:rFonts w:asciiTheme="minorHAnsi" w:hAnsiTheme="minorHAnsi" w:cs="Arial"/>
          <w:b/>
          <w:noProof w:val="0"/>
          <w:szCs w:val="24"/>
          <w:lang w:val="ca-ES"/>
        </w:rPr>
      </w:pPr>
    </w:p>
    <w:p w:rsidR="005F33BD" w:rsidRPr="00051866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17.15 h</w:t>
      </w: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ab/>
      </w: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Programa d’Avaluació i Cuidats del Desenvolupament. Individualització del Nou nat (NIDCAP) Dra. Maria Tejedor. UCIN Servei de Pediatria HUSE. </w:t>
      </w:r>
    </w:p>
    <w:p w:rsidR="005F33BD" w:rsidRPr="00051866" w:rsidRDefault="005F33BD" w:rsidP="005F33BD">
      <w:pPr>
        <w:ind w:left="1410" w:hanging="1410"/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18.00 h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 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tab/>
        <w:t xml:space="preserve">Actualització del calendari vacunal a la Comunitat. Dra. A. </w:t>
      </w:r>
      <w:proofErr w:type="spellStart"/>
      <w:r w:rsidRPr="00051866">
        <w:rPr>
          <w:rFonts w:asciiTheme="minorHAnsi" w:hAnsiTheme="minorHAnsi" w:cs="Arial"/>
          <w:noProof w:val="0"/>
          <w:szCs w:val="24"/>
          <w:lang w:val="ca-ES"/>
        </w:rPr>
        <w:t>Galmés</w:t>
      </w:r>
      <w:proofErr w:type="spellEnd"/>
      <w:r w:rsidRPr="00051866">
        <w:rPr>
          <w:rFonts w:asciiTheme="minorHAnsi" w:hAnsiTheme="minorHAnsi" w:cs="Arial"/>
          <w:noProof w:val="0"/>
          <w:szCs w:val="24"/>
          <w:lang w:val="ca-ES"/>
        </w:rPr>
        <w:t>. Conselleria de Salut</w:t>
      </w:r>
    </w:p>
    <w:p w:rsidR="005F33BD" w:rsidRPr="00051866" w:rsidRDefault="005F33BD" w:rsidP="005F33BD">
      <w:pPr>
        <w:jc w:val="both"/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ab/>
      </w:r>
    </w:p>
    <w:p w:rsidR="005F33BD" w:rsidRPr="00051866" w:rsidRDefault="00C90A7C" w:rsidP="005F33BD">
      <w:pPr>
        <w:rPr>
          <w:rFonts w:asciiTheme="minorHAnsi" w:hAnsiTheme="minorHAnsi" w:cs="Arial"/>
          <w:b/>
          <w:noProof w:val="0"/>
          <w:color w:val="FF0000"/>
          <w:szCs w:val="24"/>
          <w:lang w:val="ca-ES"/>
        </w:rPr>
      </w:pPr>
      <w:r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>18.4</w:t>
      </w:r>
      <w:r w:rsidR="005F33BD"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 xml:space="preserve">5 h </w:t>
      </w:r>
      <w:r w:rsidR="005F33BD" w:rsidRPr="00051866">
        <w:rPr>
          <w:rFonts w:asciiTheme="minorHAnsi" w:hAnsiTheme="minorHAnsi" w:cs="Arial"/>
          <w:b/>
          <w:noProof w:val="0"/>
          <w:color w:val="FF0000"/>
          <w:szCs w:val="24"/>
          <w:lang w:val="ca-ES"/>
        </w:rPr>
        <w:tab/>
        <w:t>CLAUSURA DEL CURS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spacing w:after="200" w:line="276" w:lineRule="auto"/>
        <w:rPr>
          <w:rFonts w:asciiTheme="minorHAnsi" w:hAnsiTheme="minorHAnsi" w:cs="Arial"/>
          <w:b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br w:type="page"/>
      </w: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lastRenderedPageBreak/>
        <w:t>ORGANITZACIÓ</w:t>
      </w: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Servei de Pediatria. Hospital Universitari Son Espases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Cap del Servei: Dr. Joan Figuerola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Coordinadors del curs: Dr. Joaquín Dueñas</w:t>
      </w:r>
    </w:p>
    <w:p w:rsidR="005F33BD" w:rsidRPr="00051866" w:rsidRDefault="00855089" w:rsidP="005F33BD">
      <w:pPr>
        <w:rPr>
          <w:rFonts w:asciiTheme="minorHAnsi" w:hAnsiTheme="minorHAnsi" w:cs="Arial"/>
          <w:noProof w:val="0"/>
          <w:szCs w:val="24"/>
          <w:lang w:val="ca-ES"/>
        </w:rPr>
      </w:pPr>
      <w:r>
        <w:rPr>
          <w:rFonts w:asciiTheme="minorHAnsi" w:hAnsiTheme="minorHAnsi" w:cs="Arial"/>
          <w:noProof w:val="0"/>
          <w:szCs w:val="24"/>
          <w:lang w:val="ca-ES"/>
        </w:rPr>
        <w:tab/>
      </w:r>
      <w:r>
        <w:rPr>
          <w:rFonts w:asciiTheme="minorHAnsi" w:hAnsiTheme="minorHAnsi" w:cs="Arial"/>
          <w:noProof w:val="0"/>
          <w:szCs w:val="24"/>
          <w:lang w:val="ca-ES"/>
        </w:rPr>
        <w:tab/>
      </w:r>
      <w:r>
        <w:rPr>
          <w:rFonts w:asciiTheme="minorHAnsi" w:hAnsiTheme="minorHAnsi" w:cs="Arial"/>
          <w:noProof w:val="0"/>
          <w:szCs w:val="24"/>
          <w:lang w:val="ca-ES"/>
        </w:rPr>
        <w:tab/>
        <w:t xml:space="preserve">   </w:t>
      </w:r>
      <w:bookmarkStart w:id="0" w:name="_GoBack"/>
      <w:bookmarkEnd w:id="0"/>
      <w:r w:rsidR="005F33BD" w:rsidRPr="00051866">
        <w:rPr>
          <w:rFonts w:asciiTheme="minorHAnsi" w:hAnsiTheme="minorHAnsi" w:cs="Arial"/>
          <w:noProof w:val="0"/>
          <w:szCs w:val="24"/>
          <w:lang w:val="ca-ES"/>
        </w:rPr>
        <w:t>Dr. José A. Gil</w:t>
      </w:r>
    </w:p>
    <w:p w:rsidR="005F33BD" w:rsidRPr="00051866" w:rsidRDefault="005F33BD" w:rsidP="005F33BD">
      <w:pPr>
        <w:ind w:firstLine="708"/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E81835" w:rsidP="005F33BD">
      <w:pPr>
        <w:rPr>
          <w:rFonts w:asciiTheme="minorHAnsi" w:hAnsiTheme="minorHAnsi" w:cs="Arial"/>
          <w:noProof w:val="0"/>
          <w:szCs w:val="24"/>
          <w:lang w:val="ca-ES"/>
        </w:rPr>
      </w:pPr>
      <w:r>
        <w:rPr>
          <w:rFonts w:asciiTheme="minorHAnsi" w:hAnsiTheme="minorHAnsi" w:cs="Arial"/>
          <w:b/>
          <w:noProof w:val="0"/>
          <w:szCs w:val="24"/>
          <w:lang w:val="ca-ES"/>
        </w:rPr>
        <w:t xml:space="preserve">ACREDITACIÓ 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Expedient núm.: </w:t>
      </w:r>
      <w:r w:rsidR="00E81835">
        <w:rPr>
          <w:rFonts w:asciiTheme="minorHAnsi" w:hAnsiTheme="minorHAnsi" w:cs="Arial"/>
          <w:noProof w:val="0"/>
          <w:szCs w:val="24"/>
          <w:lang w:val="ca-ES"/>
        </w:rPr>
        <w:t>04-0001-11/0925-A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br/>
        <w:t>Entitat proveïdora: Hospital Universitari Son Espases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br/>
        <w:t>Activitat: Avenços en Pediatria 2015</w:t>
      </w:r>
      <w:r w:rsidRPr="00051866">
        <w:rPr>
          <w:rFonts w:asciiTheme="minorHAnsi" w:hAnsiTheme="minorHAnsi" w:cs="Arial"/>
          <w:noProof w:val="0"/>
          <w:szCs w:val="24"/>
          <w:lang w:val="ca-ES"/>
        </w:rPr>
        <w:br/>
        <w:t xml:space="preserve">Crèdits: </w:t>
      </w:r>
      <w:r w:rsidR="00E81835">
        <w:rPr>
          <w:rFonts w:asciiTheme="minorHAnsi" w:hAnsiTheme="minorHAnsi" w:cs="Arial"/>
          <w:noProof w:val="0"/>
          <w:szCs w:val="24"/>
          <w:lang w:val="ca-ES"/>
        </w:rPr>
        <w:t>0,7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INSCRIPCIÓ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La inscripció és gratuïta. </w:t>
      </w:r>
      <w:proofErr w:type="spellStart"/>
      <w:r w:rsidRPr="00051866">
        <w:rPr>
          <w:rFonts w:asciiTheme="minorHAnsi" w:hAnsiTheme="minorHAnsi" w:cs="Arial"/>
          <w:noProof w:val="0"/>
          <w:szCs w:val="24"/>
          <w:lang w:val="ca-ES"/>
        </w:rPr>
        <w:t>Enviau</w:t>
      </w:r>
      <w:proofErr w:type="spellEnd"/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 un missatge a l’adreça electrònica: </w:t>
      </w:r>
      <w:hyperlink r:id="rId5" w:history="1">
        <w:r w:rsidRPr="00051866">
          <w:rPr>
            <w:rStyle w:val="Hipervnculo"/>
            <w:rFonts w:asciiTheme="minorHAnsi" w:hAnsiTheme="minorHAnsi" w:cs="Arial"/>
            <w:noProof w:val="0"/>
            <w:szCs w:val="24"/>
            <w:lang w:val="ca-ES"/>
          </w:rPr>
          <w:t>joanam.coll@ssib.es</w:t>
        </w:r>
      </w:hyperlink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 i </w:t>
      </w:r>
      <w:proofErr w:type="spellStart"/>
      <w:r w:rsidRPr="00051866">
        <w:rPr>
          <w:rFonts w:asciiTheme="minorHAnsi" w:hAnsiTheme="minorHAnsi" w:cs="Arial"/>
          <w:noProof w:val="0"/>
          <w:szCs w:val="24"/>
          <w:lang w:val="ca-ES"/>
        </w:rPr>
        <w:t>feis</w:t>
      </w:r>
      <w:proofErr w:type="spellEnd"/>
      <w:r w:rsidRPr="00051866">
        <w:rPr>
          <w:rFonts w:asciiTheme="minorHAnsi" w:hAnsiTheme="minorHAnsi" w:cs="Arial"/>
          <w:noProof w:val="0"/>
          <w:szCs w:val="24"/>
          <w:lang w:val="ca-ES"/>
        </w:rPr>
        <w:t xml:space="preserve"> constar “Inscripció al Curs d’Avenços en Pediatria”, dades personals, DNI, lloc de feina i número de telèfon de contacte.</w:t>
      </w:r>
    </w:p>
    <w:p w:rsidR="005F33BD" w:rsidRPr="00051866" w:rsidRDefault="005F33BD" w:rsidP="005F33BD">
      <w:pPr>
        <w:rPr>
          <w:rFonts w:asciiTheme="minorHAnsi" w:hAnsiTheme="minorHAnsi" w:cs="Arial"/>
          <w:b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>Data límit d’inscripció: 5 de novembre de 2015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b/>
          <w:noProof w:val="0"/>
          <w:szCs w:val="24"/>
          <w:lang w:val="ca-ES"/>
        </w:rPr>
        <w:t xml:space="preserve">LLOC I DATA: </w:t>
      </w:r>
    </w:p>
    <w:p w:rsidR="005F33BD" w:rsidRPr="00051866" w:rsidRDefault="005F33BD" w:rsidP="005F33BD">
      <w:pPr>
        <w:rPr>
          <w:rFonts w:asciiTheme="minorHAnsi" w:hAnsiTheme="minorHAnsi" w:cs="Arial"/>
          <w:noProof w:val="0"/>
          <w:szCs w:val="24"/>
          <w:lang w:val="ca-ES"/>
        </w:rPr>
      </w:pPr>
      <w:r w:rsidRPr="00051866">
        <w:rPr>
          <w:rFonts w:asciiTheme="minorHAnsi" w:hAnsiTheme="minorHAnsi" w:cs="Arial"/>
          <w:noProof w:val="0"/>
          <w:szCs w:val="24"/>
          <w:lang w:val="ca-ES"/>
        </w:rPr>
        <w:t>12 de novembre de 2015. Sala d’Actes de l’Hospital Universitari Son Espases (planta +1 mòdul L)</w:t>
      </w:r>
    </w:p>
    <w:p w:rsidR="005F33BD" w:rsidRDefault="005F33BD" w:rsidP="005F33BD">
      <w:pPr>
        <w:rPr>
          <w:rFonts w:ascii="Verdana" w:hAnsi="Verdana"/>
          <w:noProof w:val="0"/>
          <w:sz w:val="20"/>
          <w:lang w:val="ca-ES"/>
        </w:rPr>
      </w:pPr>
    </w:p>
    <w:p w:rsidR="003C6EEB" w:rsidRPr="005F33BD" w:rsidRDefault="003C6EEB">
      <w:pPr>
        <w:rPr>
          <w:lang w:val="ca-ES"/>
        </w:rPr>
      </w:pPr>
    </w:p>
    <w:sectPr w:rsidR="003C6EEB" w:rsidRPr="005F3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BD"/>
    <w:rsid w:val="00051866"/>
    <w:rsid w:val="00114150"/>
    <w:rsid w:val="00245265"/>
    <w:rsid w:val="003C6EEB"/>
    <w:rsid w:val="005F33BD"/>
    <w:rsid w:val="00717B04"/>
    <w:rsid w:val="00855089"/>
    <w:rsid w:val="00B207F6"/>
    <w:rsid w:val="00C90A7C"/>
    <w:rsid w:val="00E716A5"/>
    <w:rsid w:val="00E81835"/>
    <w:rsid w:val="00F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BD"/>
    <w:pPr>
      <w:spacing w:after="0" w:line="240" w:lineRule="auto"/>
    </w:pPr>
    <w:rPr>
      <w:rFonts w:ascii="Century Schoolbook" w:eastAsia="Times New Roman" w:hAnsi="Century Schoolbook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5F3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BD"/>
    <w:pPr>
      <w:spacing w:after="0" w:line="240" w:lineRule="auto"/>
    </w:pPr>
    <w:rPr>
      <w:rFonts w:ascii="Century Schoolbook" w:eastAsia="Times New Roman" w:hAnsi="Century Schoolbook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5F3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am.coll@ssi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 Lourdes Coll Homar</dc:creator>
  <cp:lastModifiedBy>Joaquín Dueñas Morales</cp:lastModifiedBy>
  <cp:revision>6</cp:revision>
  <dcterms:created xsi:type="dcterms:W3CDTF">2015-10-09T12:52:00Z</dcterms:created>
  <dcterms:modified xsi:type="dcterms:W3CDTF">2015-10-26T13:14:00Z</dcterms:modified>
</cp:coreProperties>
</file>